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124"/>
        <w:gridCol w:w="221"/>
      </w:tblGrid>
      <w:tr w:rsidR="00690E9F" w:rsidTr="00690E9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a6"/>
              <w:tblW w:w="101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44"/>
              <w:gridCol w:w="222"/>
            </w:tblGrid>
            <w:tr w:rsidR="001917C6" w:rsidTr="001917C6">
              <w:tc>
                <w:tcPr>
                  <w:tcW w:w="9945" w:type="dxa"/>
                </w:tcPr>
                <w:p w:rsidR="001917C6" w:rsidRPr="00FD07E3" w:rsidRDefault="001917C6" w:rsidP="001917C6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1917C6">
                    <w:rPr>
                      <w:rFonts w:ascii="Times New Roman" w:hAnsi="Times New Roman"/>
                      <w:noProof/>
                      <w:sz w:val="24"/>
                      <w:szCs w:val="28"/>
                    </w:rPr>
                    <w:drawing>
                      <wp:inline distT="0" distB="0" distL="0" distR="0">
                        <wp:extent cx="6008276" cy="8855330"/>
                        <wp:effectExtent l="0" t="0" r="0" b="3175"/>
                        <wp:docPr id="1" name="Рисунок 1" descr="C:\Users\Библиотека\Desktop\положения\img20180403_145853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Библиотека\Desktop\положения\img20180403_145853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1604" cy="8904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07E3" w:rsidRPr="00FD07E3" w:rsidRDefault="00FD07E3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221" w:type="dxa"/>
                </w:tcPr>
                <w:p w:rsidR="00690E9F" w:rsidRPr="00FD07E3" w:rsidRDefault="00690E9F">
                  <w:pPr>
                    <w:pStyle w:val="a4"/>
                    <w:tabs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</w:tr>
          </w:tbl>
          <w:p w:rsidR="00690E9F" w:rsidRDefault="00690E9F">
            <w:pPr>
              <w:pStyle w:val="a4"/>
              <w:tabs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90E9F" w:rsidRDefault="00690E9F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E9F" w:rsidRDefault="00690E9F" w:rsidP="00690E9F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E9F" w:rsidRDefault="00C5689C" w:rsidP="00DC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3C7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3.</w:t>
      </w:r>
      <w:r w:rsidR="00432135">
        <w:rPr>
          <w:rFonts w:ascii="Times New Roman" w:hAnsi="Times New Roman" w:cs="Times New Roman"/>
          <w:sz w:val="28"/>
          <w:szCs w:val="28"/>
        </w:rPr>
        <w:t xml:space="preserve"> </w:t>
      </w:r>
      <w:r w:rsidR="00690E9F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5A3395">
        <w:rPr>
          <w:rFonts w:ascii="Times New Roman" w:hAnsi="Times New Roman" w:cs="Times New Roman"/>
          <w:sz w:val="28"/>
          <w:szCs w:val="28"/>
        </w:rPr>
        <w:t xml:space="preserve">3 </w:t>
      </w:r>
      <w:r w:rsidR="00690E9F">
        <w:rPr>
          <w:rFonts w:ascii="Times New Roman" w:hAnsi="Times New Roman" w:cs="Times New Roman"/>
          <w:sz w:val="28"/>
          <w:szCs w:val="28"/>
        </w:rPr>
        <w:t xml:space="preserve">этапа: </w:t>
      </w:r>
    </w:p>
    <w:p w:rsidR="00690E9F" w:rsidRPr="005A3395" w:rsidRDefault="00690E9F" w:rsidP="00C5689C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395">
        <w:rPr>
          <w:rFonts w:ascii="Times New Roman" w:hAnsi="Times New Roman" w:cs="Times New Roman"/>
          <w:sz w:val="28"/>
          <w:szCs w:val="28"/>
        </w:rPr>
        <w:t xml:space="preserve">Отборочный этап – школьный. </w:t>
      </w:r>
      <w:r w:rsidR="005A3395" w:rsidRPr="005A3395">
        <w:rPr>
          <w:rFonts w:ascii="Times New Roman" w:hAnsi="Times New Roman" w:cs="Times New Roman"/>
          <w:sz w:val="28"/>
          <w:szCs w:val="28"/>
        </w:rPr>
        <w:t xml:space="preserve">На районный этап проходят учащиеся, занявшие </w:t>
      </w:r>
      <w:r w:rsidR="005A3395" w:rsidRPr="005A33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3395" w:rsidRPr="005A3395">
        <w:rPr>
          <w:rFonts w:ascii="Times New Roman" w:hAnsi="Times New Roman" w:cs="Times New Roman"/>
          <w:sz w:val="28"/>
          <w:szCs w:val="28"/>
        </w:rPr>
        <w:t xml:space="preserve">, </w:t>
      </w:r>
      <w:r w:rsidR="005A3395" w:rsidRPr="005A33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3395" w:rsidRPr="005A3395">
        <w:rPr>
          <w:rFonts w:ascii="Times New Roman" w:hAnsi="Times New Roman" w:cs="Times New Roman"/>
          <w:sz w:val="28"/>
          <w:szCs w:val="28"/>
        </w:rPr>
        <w:t xml:space="preserve"> и </w:t>
      </w:r>
      <w:r w:rsidR="005A3395" w:rsidRPr="005A33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A3395" w:rsidRPr="005A3395">
        <w:rPr>
          <w:rFonts w:ascii="Times New Roman" w:hAnsi="Times New Roman" w:cs="Times New Roman"/>
          <w:sz w:val="28"/>
          <w:szCs w:val="28"/>
        </w:rPr>
        <w:t xml:space="preserve"> места в своей возрастной группе</w:t>
      </w:r>
      <w:r w:rsidR="00261593">
        <w:rPr>
          <w:rFonts w:ascii="Times New Roman" w:hAnsi="Times New Roman" w:cs="Times New Roman"/>
          <w:sz w:val="28"/>
          <w:szCs w:val="28"/>
        </w:rPr>
        <w:t xml:space="preserve"> (не более трех человек в каждой возрастной группе).</w:t>
      </w:r>
    </w:p>
    <w:p w:rsidR="00833693" w:rsidRPr="0039229C" w:rsidRDefault="00833693" w:rsidP="0039229C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229C">
        <w:rPr>
          <w:rFonts w:ascii="Times New Roman" w:hAnsi="Times New Roman" w:cs="Times New Roman"/>
          <w:sz w:val="28"/>
          <w:szCs w:val="28"/>
        </w:rPr>
        <w:t>Районные этапы состоится в Центральной городской детской библиотеке им. Н. Островского (ул. Дубровинского</w:t>
      </w:r>
      <w:r w:rsidR="002E3C71">
        <w:rPr>
          <w:rFonts w:ascii="Times New Roman" w:hAnsi="Times New Roman" w:cs="Times New Roman"/>
          <w:sz w:val="28"/>
          <w:szCs w:val="28"/>
        </w:rPr>
        <w:t>,</w:t>
      </w:r>
      <w:r w:rsidRPr="0039229C">
        <w:rPr>
          <w:rFonts w:ascii="Times New Roman" w:hAnsi="Times New Roman" w:cs="Times New Roman"/>
          <w:sz w:val="28"/>
          <w:szCs w:val="28"/>
        </w:rPr>
        <w:t xml:space="preserve"> 78А):</w:t>
      </w:r>
    </w:p>
    <w:p w:rsidR="002E3C71" w:rsidRDefault="002E3C71" w:rsidP="003922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693" w:rsidRPr="0039229C" w:rsidRDefault="00833693" w:rsidP="003922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29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3922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3693" w:rsidRPr="002E3C71" w:rsidRDefault="00833693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17 апреля Кировский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</w:p>
    <w:p w:rsidR="00833693" w:rsidRPr="002E3C71" w:rsidRDefault="00833693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18 апреля Железнодорожный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  <w:r w:rsidRPr="002E3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93" w:rsidRPr="002E3C71" w:rsidRDefault="001801A9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19 апреля</w:t>
      </w:r>
      <w:r w:rsidR="00833693" w:rsidRPr="002E3C71">
        <w:rPr>
          <w:rFonts w:ascii="Times New Roman" w:hAnsi="Times New Roman" w:cs="Times New Roman"/>
          <w:sz w:val="28"/>
          <w:szCs w:val="28"/>
        </w:rPr>
        <w:t xml:space="preserve"> Советский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  <w:r w:rsidR="00833693" w:rsidRPr="002E3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693" w:rsidRPr="002E3C71" w:rsidRDefault="001801A9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20 апреля Октябрьский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  <w:r w:rsidR="00833693" w:rsidRPr="002E3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1A9" w:rsidRPr="002E3C71" w:rsidRDefault="001801A9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23 апреля Центральный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</w:p>
    <w:p w:rsidR="00833693" w:rsidRPr="002E3C71" w:rsidRDefault="002157EC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24 апреля Ленинский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;</w:t>
      </w:r>
    </w:p>
    <w:p w:rsidR="00833693" w:rsidRPr="002E3C71" w:rsidRDefault="002157EC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25 апреля Свердловский</w:t>
      </w:r>
      <w:r w:rsidR="00833693"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6FA9" w:rsidRPr="002E3C71">
        <w:rPr>
          <w:rFonts w:ascii="Times New Roman" w:hAnsi="Times New Roman" w:cs="Times New Roman"/>
          <w:sz w:val="28"/>
          <w:szCs w:val="28"/>
        </w:rPr>
        <w:t>.</w:t>
      </w:r>
    </w:p>
    <w:p w:rsidR="002157EC" w:rsidRDefault="002157EC" w:rsidP="003922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29C">
        <w:rPr>
          <w:rFonts w:ascii="Times New Roman" w:hAnsi="Times New Roman" w:cs="Times New Roman"/>
          <w:b/>
          <w:sz w:val="28"/>
          <w:szCs w:val="28"/>
        </w:rPr>
        <w:t>Время проведения:</w:t>
      </w:r>
    </w:p>
    <w:p w:rsidR="00261593" w:rsidRPr="00261593" w:rsidRDefault="00261593" w:rsidP="00261593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593">
        <w:rPr>
          <w:rFonts w:ascii="Times New Roman" w:hAnsi="Times New Roman" w:cs="Times New Roman"/>
          <w:sz w:val="28"/>
          <w:szCs w:val="28"/>
        </w:rPr>
        <w:t>1 – 4 классы в 12:00</w:t>
      </w:r>
    </w:p>
    <w:p w:rsidR="00261593" w:rsidRPr="00261593" w:rsidRDefault="00261593" w:rsidP="00261593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593">
        <w:rPr>
          <w:rFonts w:ascii="Times New Roman" w:hAnsi="Times New Roman" w:cs="Times New Roman"/>
          <w:sz w:val="28"/>
          <w:szCs w:val="28"/>
        </w:rPr>
        <w:t>5 – 8 классы в 15:00</w:t>
      </w:r>
    </w:p>
    <w:p w:rsidR="00261593" w:rsidRPr="00261593" w:rsidRDefault="00261593" w:rsidP="0039229C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593">
        <w:rPr>
          <w:rFonts w:ascii="Times New Roman" w:hAnsi="Times New Roman" w:cs="Times New Roman"/>
          <w:sz w:val="28"/>
          <w:szCs w:val="28"/>
        </w:rPr>
        <w:t>9 – 11 классы в 15:00</w:t>
      </w:r>
    </w:p>
    <w:p w:rsidR="00DC0CDE" w:rsidRDefault="00DC0CDE" w:rsidP="0039229C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29C">
        <w:rPr>
          <w:rFonts w:ascii="Times New Roman" w:hAnsi="Times New Roman" w:cs="Times New Roman"/>
          <w:sz w:val="28"/>
          <w:szCs w:val="28"/>
        </w:rPr>
        <w:t xml:space="preserve">В финал города проходят участники, занявшие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29C">
        <w:rPr>
          <w:rFonts w:ascii="Times New Roman" w:hAnsi="Times New Roman" w:cs="Times New Roman"/>
          <w:sz w:val="28"/>
          <w:szCs w:val="28"/>
        </w:rPr>
        <w:t xml:space="preserve">,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29C">
        <w:rPr>
          <w:rFonts w:ascii="Times New Roman" w:hAnsi="Times New Roman" w:cs="Times New Roman"/>
          <w:sz w:val="28"/>
          <w:szCs w:val="28"/>
        </w:rPr>
        <w:t xml:space="preserve"> и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229C">
        <w:rPr>
          <w:rFonts w:ascii="Times New Roman" w:hAnsi="Times New Roman" w:cs="Times New Roman"/>
          <w:sz w:val="28"/>
          <w:szCs w:val="28"/>
        </w:rPr>
        <w:t xml:space="preserve"> места в своей возрастной группе.</w:t>
      </w:r>
    </w:p>
    <w:p w:rsidR="002E3C71" w:rsidRDefault="002E3C71" w:rsidP="002E3C71">
      <w:pPr>
        <w:pStyle w:val="a5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633316" w:rsidRPr="002E3C71" w:rsidRDefault="00633316" w:rsidP="002E3C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71">
        <w:rPr>
          <w:rFonts w:ascii="Times New Roman" w:hAnsi="Times New Roman" w:cs="Times New Roman"/>
          <w:b/>
          <w:sz w:val="28"/>
          <w:szCs w:val="28"/>
        </w:rPr>
        <w:t>Финал состоится:</w:t>
      </w:r>
    </w:p>
    <w:p w:rsidR="00633316" w:rsidRPr="002E3C71" w:rsidRDefault="00633316" w:rsidP="002E3C7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26 апреля в 15.00 для возрастной группы 1-4 классы;</w:t>
      </w:r>
    </w:p>
    <w:p w:rsidR="00633316" w:rsidRPr="002E3C71" w:rsidRDefault="00633316" w:rsidP="002E3C7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27 апреля в 15.00 для возрастной группы 5-8 классы;</w:t>
      </w:r>
    </w:p>
    <w:p w:rsidR="00633316" w:rsidRPr="002E3C71" w:rsidRDefault="00633316" w:rsidP="002E3C7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71">
        <w:rPr>
          <w:rFonts w:ascii="Times New Roman" w:hAnsi="Times New Roman" w:cs="Times New Roman"/>
          <w:sz w:val="28"/>
          <w:szCs w:val="28"/>
        </w:rPr>
        <w:t>28 апреля в 15.00 для возрастной группы 9-11 классы.</w:t>
      </w:r>
    </w:p>
    <w:p w:rsidR="00633316" w:rsidRPr="008D6FA9" w:rsidRDefault="00633316" w:rsidP="008D6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FA9">
        <w:rPr>
          <w:rFonts w:ascii="Times New Roman" w:hAnsi="Times New Roman" w:cs="Times New Roman"/>
          <w:sz w:val="28"/>
          <w:szCs w:val="28"/>
        </w:rPr>
        <w:t>Место проведения финала будет сообщено дополнительно руководителям.</w:t>
      </w:r>
    </w:p>
    <w:p w:rsidR="00690E9F" w:rsidRPr="0039229C" w:rsidRDefault="0039229C" w:rsidP="008D6FA9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2E3C71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4</w:t>
      </w:r>
      <w:r w:rsidR="00690E9F" w:rsidRPr="002E3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0E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E9F" w:rsidRPr="0039229C">
        <w:rPr>
          <w:rFonts w:ascii="Times New Roman" w:hAnsi="Times New Roman" w:cs="Times New Roman"/>
          <w:bCs/>
          <w:sz w:val="28"/>
          <w:szCs w:val="27"/>
          <w:lang w:eastAsia="ru-RU"/>
        </w:rPr>
        <w:t>Регламент выступления:</w:t>
      </w:r>
    </w:p>
    <w:p w:rsidR="00690E9F" w:rsidRDefault="00690E9F" w:rsidP="008D6F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- 4 классы – не более </w:t>
      </w:r>
      <w:r w:rsidR="00DC0CDE">
        <w:rPr>
          <w:rFonts w:ascii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минут;</w:t>
      </w:r>
    </w:p>
    <w:p w:rsidR="00690E9F" w:rsidRDefault="00690E9F" w:rsidP="008D6F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5 - 8 классы – не более </w:t>
      </w:r>
      <w:r w:rsidR="00DC0CDE">
        <w:rPr>
          <w:rFonts w:ascii="Times New Roman" w:hAnsi="Times New Roman" w:cs="Times New Roman"/>
          <w:sz w:val="27"/>
          <w:szCs w:val="27"/>
          <w:lang w:eastAsia="ru-RU"/>
        </w:rPr>
        <w:t>4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минут;</w:t>
      </w:r>
    </w:p>
    <w:p w:rsidR="0039229C" w:rsidRDefault="00690E9F" w:rsidP="008D6F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9 - 11 классы – не более </w:t>
      </w:r>
      <w:r w:rsidR="00DC0CDE">
        <w:rPr>
          <w:rFonts w:ascii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минут.</w:t>
      </w:r>
    </w:p>
    <w:p w:rsidR="007824D1" w:rsidRPr="007824D1" w:rsidRDefault="00633316" w:rsidP="008D6F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7824D1" w:rsidRPr="007824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оценки.</w:t>
      </w:r>
    </w:p>
    <w:p w:rsidR="007824D1" w:rsidRPr="007824D1" w:rsidRDefault="007824D1" w:rsidP="008D6FA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Выступление конкурсантов оценивается по десятибалльной шкале по основным критериям: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произведения тематике конкурса; 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исполняемого материала возрасту и индивидуальности конкурсанта; 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сценическая культура (одежда, манера, собранность).</w:t>
      </w:r>
    </w:p>
    <w:p w:rsid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Бонусный балл (1) может быть выставлен за оригинальность подхода к раскрытию темы произведения.</w:t>
      </w:r>
    </w:p>
    <w:p w:rsidR="0039229C" w:rsidRPr="0039229C" w:rsidRDefault="0039229C" w:rsidP="003922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9229C">
        <w:rPr>
          <w:rFonts w:ascii="Times New Roman" w:hAnsi="Times New Roman" w:cs="Times New Roman"/>
          <w:sz w:val="28"/>
          <w:szCs w:val="24"/>
          <w:lang w:eastAsia="ru-RU"/>
        </w:rPr>
        <w:t>Участники Конкурса исполняют прозаические произведения отечественных и зарубежных авторов (при условии большого объёма произведения необходимо выбрать отрывок) по своему выбору. Исполняемое произведение должно быть выучено наизусть.</w:t>
      </w:r>
    </w:p>
    <w:p w:rsidR="007824D1" w:rsidRDefault="00633316" w:rsidP="002E3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824D1" w:rsidRPr="00DC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итогов.</w:t>
      </w:r>
    </w:p>
    <w:p w:rsidR="0039229C" w:rsidRPr="007824D1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С</w:t>
      </w: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остав жюри определяется организаторами Конкурса.</w:t>
      </w:r>
    </w:p>
    <w:p w:rsid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Решение жюри оформляется протоколом и не подлежит пересмотру.</w:t>
      </w:r>
    </w:p>
    <w:p w:rsidR="007824D1" w:rsidRPr="00DC0CDE" w:rsidRDefault="007824D1" w:rsidP="00782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подводятся </w:t>
      </w:r>
      <w:r w:rsidR="006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конкурсного дня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будут опубликованы в день проведения конкурса в 19.00 </w:t>
      </w:r>
      <w:r w:rsidR="0063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8D6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8D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8D6FA9" w:rsidRPr="002E3C7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https://vk.com/ostrov_lib</w:t>
        </w:r>
      </w:hyperlink>
      <w:r w:rsidRPr="008D6FA9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7824D1" w:rsidRDefault="007824D1" w:rsidP="00782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подводятся по трём возрастным категориям: 1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классы, 5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классы и 9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классы. В результате конкурсного испытания жюри определяет одного победителя и двух призёров в каждой возрастной категории</w:t>
      </w:r>
      <w:r w:rsidR="00FE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детей-норма и </w:t>
      </w:r>
      <w:r w:rsidR="00FE21D5"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победителя и двух призёров в каждой возрастной категории</w:t>
      </w:r>
      <w:r w:rsidR="00FE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 с ОВЗ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229C" w:rsidRDefault="00633316" w:rsidP="003922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A179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922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участников Конкурса</w:t>
      </w:r>
    </w:p>
    <w:p w:rsidR="0039229C" w:rsidRP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35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Всем участникам конкурса будут высланы сертификаты на 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69357D" w:rsidRPr="006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5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4321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течении трех дней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229C" w:rsidRP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Победители и призеры награждаются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дипломами I, II и III степени;</w:t>
      </w:r>
    </w:p>
    <w:p w:rsidR="0039229C" w:rsidRP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Руководители победителей и призеров награждаются благодарственными письмами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57D" w:rsidRPr="00DC0CDE" w:rsidRDefault="0069357D" w:rsidP="00693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победителей и призеров районного этапа будут вручены на финале. 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требования к участникам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соответствие репертуара возрасту и индивидуальности исполнителя;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исполнителем эмоциональных и смысловых основ произведения, заложенных автором;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осознание особенностей стиля и языка автора;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донести мысль автора и собственную концепцию текста до слушателей, умение убедить слушателей;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личностная мотивировка выбора текста;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простота и естественность исполнения;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орфоэпическая и интонационная грамотность речи;</w:t>
      </w:r>
    </w:p>
    <w:p w:rsidR="00690E9F" w:rsidRPr="0066600F" w:rsidRDefault="007824D1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6600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соблюдение регламента</w:t>
      </w:r>
      <w:r w:rsidR="00690E9F" w:rsidRPr="0066600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DC0CDE" w:rsidRP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Конкурсе определяется согласно заявке от образовательного учреждения. Заявки на участие принимаются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(приложение 1)</w:t>
      </w:r>
      <w:r w:rsidR="00432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CDE" w:rsidRP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участников Конкурса является обязательным. Ответственность за жизнь и здоровье участников во время проезда к месту проведения Конкурса и обратно несут сопровождающие лица.      </w:t>
      </w:r>
    </w:p>
    <w:p w:rsid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взнос с участников не взимается.</w:t>
      </w: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Убедительная просьба для своевременной подготовки наградного материала подать заявку от школ в срок до 15 апреля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olgafed73@yandex.ru</w:t>
        </w:r>
      </w:hyperlink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всем вопросам обращаться к Федоровой Ольге Юрьевне</w:t>
      </w: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Рабочий телефон </w:t>
      </w:r>
      <w:r w:rsidRPr="00E813A5">
        <w:rPr>
          <w:rFonts w:ascii="Times New Roman" w:eastAsia="Times New Roman" w:hAnsi="Times New Roman" w:cs="Times New Roman"/>
          <w:sz w:val="28"/>
          <w:szCs w:val="28"/>
          <w:lang w:eastAsia="ru-RU"/>
        </w:rPr>
        <w:t>227-03-70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11.00 до 18.00 все дни кроме понедельника и четверга)</w:t>
      </w: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olgafed73@yandex.ru</w:t>
      </w: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Pr="00DC0CDE" w:rsidRDefault="005A2FD9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CDE" w:rsidRP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E9F" w:rsidRDefault="00690E9F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8"/>
          <w:lang w:eastAsia="ru-RU"/>
        </w:rPr>
        <w:t>Приложение № 1</w:t>
      </w:r>
    </w:p>
    <w:p w:rsidR="00690E9F" w:rsidRDefault="00690E9F" w:rsidP="00690E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6"/>
        <w:gridCol w:w="4411"/>
      </w:tblGrid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 и название исполняемого произведения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0E9F" w:rsidTr="008D6FA9">
        <w:tc>
          <w:tcPr>
            <w:tcW w:w="9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Школа, Класс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Pr="003B6856" w:rsidRDefault="008D6FA9" w:rsidP="008D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руководителя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FE21D5" w:rsidRDefault="00FE21D5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P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8D6FA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lastRenderedPageBreak/>
        <w:t>Приложение № 2</w:t>
      </w:r>
    </w:p>
    <w:p w:rsidR="008D6FA9" w:rsidRP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</w:p>
    <w:p w:rsidR="008D6FA9" w:rsidRPr="008D6FA9" w:rsidRDefault="008D6FA9" w:rsidP="008D6FA9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b/>
          <w:sz w:val="28"/>
          <w:szCs w:val="28"/>
        </w:rPr>
        <w:t>СОГЛАСИЕ ЗАКОННОГО ПРЕДСТАВИТЕЛЯ</w:t>
      </w:r>
    </w:p>
    <w:p w:rsidR="008D6FA9" w:rsidRPr="008D6FA9" w:rsidRDefault="008D6FA9" w:rsidP="008D6FA9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b/>
          <w:sz w:val="28"/>
          <w:szCs w:val="28"/>
        </w:rPr>
        <w:t xml:space="preserve">НА ФОТО И ВИДЕОСЪЕМКУ СЫНА (ДОЧЕРИ) 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Я, 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 </w:t>
      </w:r>
      <w:r w:rsidRPr="008D6FA9">
        <w:rPr>
          <w:rFonts w:ascii="Times New Roman" w:eastAsiaTheme="minorHAnsi" w:hAnsi="Times New Roman" w:cs="Times New Roman"/>
          <w:sz w:val="20"/>
          <w:szCs w:val="20"/>
        </w:rPr>
        <w:t>Ф.И.О.</w:t>
      </w:r>
    </w:p>
    <w:p w:rsidR="008D6FA9" w:rsidRPr="008D6FA9" w:rsidRDefault="005A2FD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Проживающий(-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)</w:t>
      </w:r>
      <w:r w:rsidR="008D6FA9" w:rsidRPr="008D6FA9">
        <w:rPr>
          <w:rFonts w:ascii="Times New Roman" w:eastAsiaTheme="minorHAnsi" w:hAnsi="Times New Roman" w:cs="Times New Roman"/>
          <w:sz w:val="28"/>
          <w:szCs w:val="28"/>
        </w:rPr>
        <w:t xml:space="preserve"> по </w:t>
      </w:r>
      <w:proofErr w:type="gramStart"/>
      <w:r w:rsidR="008D6FA9" w:rsidRPr="008D6FA9">
        <w:rPr>
          <w:rFonts w:ascii="Times New Roman" w:eastAsiaTheme="minorHAnsi" w:hAnsi="Times New Roman" w:cs="Times New Roman"/>
          <w:sz w:val="28"/>
          <w:szCs w:val="28"/>
        </w:rPr>
        <w:t>адресу:_</w:t>
      </w:r>
      <w:proofErr w:type="gramEnd"/>
      <w:r w:rsidR="008D6FA9"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Паспорт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№ _________ серия ___________, выдан 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Как законный представитель на основании свидетельства о рождении</w:t>
      </w:r>
    </w:p>
    <w:p w:rsidR="008D6FA9" w:rsidRPr="008D6FA9" w:rsidRDefault="008D6FA9" w:rsidP="008D6FA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Серия ________ № _____________ выдан ______________________________ 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Настоящим актом даю согласие на фото и видеосъемку своего сына (дочери) во время проведения </w:t>
      </w:r>
      <w:r>
        <w:rPr>
          <w:rFonts w:ascii="Times New Roman" w:eastAsiaTheme="minorHAnsi" w:hAnsi="Times New Roman" w:cs="Times New Roman"/>
          <w:sz w:val="28"/>
          <w:szCs w:val="28"/>
        </w:rPr>
        <w:t>городского конкурса чтецов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8D6FA9">
        <w:rPr>
          <w:rFonts w:ascii="Times New Roman" w:hAnsi="Times New Roman" w:cs="Times New Roman"/>
          <w:sz w:val="28"/>
          <w:szCs w:val="24"/>
        </w:rPr>
        <w:t>Подвиг жив-пока память жива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>» в ЦГДБ им. Н. Островского 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</w:t>
      </w:r>
      <w:r w:rsidRPr="008D6FA9">
        <w:rPr>
          <w:rFonts w:ascii="Times New Roman" w:eastAsiaTheme="minorHAnsi" w:hAnsi="Times New Roman" w:cs="Times New Roman"/>
          <w:sz w:val="20"/>
          <w:szCs w:val="20"/>
        </w:rPr>
        <w:t>(Ф.И.О. ребенка, дата рождения)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Настоящее согласие предоставляется на использование фото и видео материалов в средствах массовой информации.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Согласие может быть отозвано по моему письменному (устному) заявлению.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Я, подтверждаю, что, давая такое Согласие, я действую по собственной</w:t>
      </w:r>
      <w:r w:rsidR="005A2FD9">
        <w:rPr>
          <w:rFonts w:ascii="Times New Roman" w:eastAsiaTheme="minorHAnsi" w:hAnsi="Times New Roman" w:cs="Times New Roman"/>
          <w:sz w:val="28"/>
          <w:szCs w:val="28"/>
        </w:rPr>
        <w:t xml:space="preserve"> воле и в интересах своего сына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(дочери).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«_______» _________________________________ 20_____г.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___________________________/ ______________________________/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160" w:line="259" w:lineRule="auto"/>
        <w:rPr>
          <w:rFonts w:asciiTheme="minorHAnsi" w:eastAsiaTheme="minorHAnsi" w:hAnsiTheme="minorHAnsi" w:cstheme="minorBidi"/>
          <w:i/>
          <w:color w:val="FF0000"/>
        </w:rPr>
      </w:pPr>
      <w:r w:rsidRPr="008D6FA9">
        <w:rPr>
          <w:rFonts w:asciiTheme="minorHAnsi" w:eastAsiaTheme="minorHAnsi" w:hAnsiTheme="minorHAnsi" w:cstheme="minorBidi"/>
          <w:i/>
          <w:color w:val="FF0000"/>
        </w:rPr>
        <w:t xml:space="preserve">Согласие руководитель сдает во время регистрации </w:t>
      </w:r>
      <w:r w:rsidR="00FE21D5">
        <w:rPr>
          <w:rFonts w:asciiTheme="minorHAnsi" w:eastAsiaTheme="minorHAnsi" w:hAnsiTheme="minorHAnsi" w:cstheme="minorBidi"/>
          <w:i/>
          <w:color w:val="FF0000"/>
        </w:rPr>
        <w:t>участника</w:t>
      </w:r>
      <w:r w:rsidRPr="008D6FA9">
        <w:rPr>
          <w:rFonts w:asciiTheme="minorHAnsi" w:eastAsiaTheme="minorHAnsi" w:hAnsiTheme="minorHAnsi" w:cstheme="minorBidi"/>
          <w:i/>
          <w:color w:val="FF0000"/>
        </w:rPr>
        <w:t>.</w:t>
      </w:r>
    </w:p>
    <w:p w:rsidR="00816E83" w:rsidRDefault="00816E83"/>
    <w:sectPr w:rsidR="0081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ABB"/>
    <w:multiLevelType w:val="multilevel"/>
    <w:tmpl w:val="EB46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B5A86"/>
    <w:multiLevelType w:val="multilevel"/>
    <w:tmpl w:val="25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0B4699C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B112D"/>
    <w:multiLevelType w:val="hybridMultilevel"/>
    <w:tmpl w:val="0FF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222AE"/>
    <w:multiLevelType w:val="multilevel"/>
    <w:tmpl w:val="526A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C0CD4"/>
    <w:multiLevelType w:val="hybridMultilevel"/>
    <w:tmpl w:val="9EC22020"/>
    <w:lvl w:ilvl="0" w:tplc="A6E405D2">
      <w:start w:val="1"/>
      <w:numFmt w:val="bullet"/>
      <w:lvlText w:val="̵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726265"/>
    <w:multiLevelType w:val="hybridMultilevel"/>
    <w:tmpl w:val="F72C0982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4567"/>
    <w:multiLevelType w:val="multilevel"/>
    <w:tmpl w:val="699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3115AC3"/>
    <w:multiLevelType w:val="multilevel"/>
    <w:tmpl w:val="425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AE160C"/>
    <w:multiLevelType w:val="multilevel"/>
    <w:tmpl w:val="E5044C94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8" w:hanging="2160"/>
      </w:pPr>
      <w:rPr>
        <w:rFonts w:hint="default"/>
      </w:rPr>
    </w:lvl>
  </w:abstractNum>
  <w:abstractNum w:abstractNumId="10" w15:restartNumberingAfterBreak="0">
    <w:nsid w:val="3E807AAC"/>
    <w:multiLevelType w:val="multilevel"/>
    <w:tmpl w:val="F63CE89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EC367B"/>
    <w:multiLevelType w:val="multilevel"/>
    <w:tmpl w:val="507C135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F806455"/>
    <w:multiLevelType w:val="hybridMultilevel"/>
    <w:tmpl w:val="DAEC3EC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B7DEE"/>
    <w:multiLevelType w:val="hybridMultilevel"/>
    <w:tmpl w:val="968CF9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53A79F3"/>
    <w:multiLevelType w:val="hybridMultilevel"/>
    <w:tmpl w:val="39FABEE4"/>
    <w:lvl w:ilvl="0" w:tplc="59884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226C2"/>
    <w:multiLevelType w:val="hybridMultilevel"/>
    <w:tmpl w:val="4F1C4D88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09F9"/>
    <w:multiLevelType w:val="multilevel"/>
    <w:tmpl w:val="79A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55EC2"/>
    <w:multiLevelType w:val="multilevel"/>
    <w:tmpl w:val="718C8C54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50687167"/>
    <w:multiLevelType w:val="multilevel"/>
    <w:tmpl w:val="7FE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50907CD9"/>
    <w:multiLevelType w:val="hybridMultilevel"/>
    <w:tmpl w:val="AE7C3D7C"/>
    <w:lvl w:ilvl="0" w:tplc="E4D67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4329D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0476E"/>
    <w:multiLevelType w:val="hybridMultilevel"/>
    <w:tmpl w:val="68505FD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97AA5"/>
    <w:multiLevelType w:val="hybridMultilevel"/>
    <w:tmpl w:val="EDD6AA3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64D6F"/>
    <w:multiLevelType w:val="hybridMultilevel"/>
    <w:tmpl w:val="DD244F9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458"/>
    <w:multiLevelType w:val="hybridMultilevel"/>
    <w:tmpl w:val="89948EAA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7906"/>
    <w:multiLevelType w:val="multilevel"/>
    <w:tmpl w:val="52A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301A3"/>
    <w:multiLevelType w:val="hybridMultilevel"/>
    <w:tmpl w:val="0384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21B2F"/>
    <w:multiLevelType w:val="multilevel"/>
    <w:tmpl w:val="53DEF388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7CC0230B"/>
    <w:multiLevelType w:val="multilevel"/>
    <w:tmpl w:val="18B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7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7"/>
  </w:num>
  <w:num w:numId="12">
    <w:abstractNumId w:val="25"/>
  </w:num>
  <w:num w:numId="13">
    <w:abstractNumId w:val="13"/>
  </w:num>
  <w:num w:numId="14">
    <w:abstractNumId w:val="19"/>
  </w:num>
  <w:num w:numId="15">
    <w:abstractNumId w:val="0"/>
  </w:num>
  <w:num w:numId="16">
    <w:abstractNumId w:val="3"/>
  </w:num>
  <w:num w:numId="17">
    <w:abstractNumId w:val="26"/>
  </w:num>
  <w:num w:numId="18">
    <w:abstractNumId w:val="11"/>
  </w:num>
  <w:num w:numId="19">
    <w:abstractNumId w:val="20"/>
  </w:num>
  <w:num w:numId="20">
    <w:abstractNumId w:val="9"/>
  </w:num>
  <w:num w:numId="21">
    <w:abstractNumId w:val="10"/>
  </w:num>
  <w:num w:numId="22">
    <w:abstractNumId w:val="14"/>
  </w:num>
  <w:num w:numId="23">
    <w:abstractNumId w:val="15"/>
  </w:num>
  <w:num w:numId="24">
    <w:abstractNumId w:val="12"/>
  </w:num>
  <w:num w:numId="25">
    <w:abstractNumId w:val="6"/>
  </w:num>
  <w:num w:numId="26">
    <w:abstractNumId w:val="23"/>
  </w:num>
  <w:num w:numId="27">
    <w:abstractNumId w:val="24"/>
  </w:num>
  <w:num w:numId="28">
    <w:abstractNumId w:val="5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9F"/>
    <w:rsid w:val="001801A9"/>
    <w:rsid w:val="001917C6"/>
    <w:rsid w:val="002157EC"/>
    <w:rsid w:val="00261593"/>
    <w:rsid w:val="002D000B"/>
    <w:rsid w:val="002E3C71"/>
    <w:rsid w:val="0039229C"/>
    <w:rsid w:val="003A6401"/>
    <w:rsid w:val="003E5C42"/>
    <w:rsid w:val="00432135"/>
    <w:rsid w:val="005A2FD9"/>
    <w:rsid w:val="005A3395"/>
    <w:rsid w:val="00620AC2"/>
    <w:rsid w:val="00633316"/>
    <w:rsid w:val="0066600F"/>
    <w:rsid w:val="00690E9F"/>
    <w:rsid w:val="0069357D"/>
    <w:rsid w:val="00697384"/>
    <w:rsid w:val="007824D1"/>
    <w:rsid w:val="00816E83"/>
    <w:rsid w:val="00833693"/>
    <w:rsid w:val="008D6FA9"/>
    <w:rsid w:val="00A17917"/>
    <w:rsid w:val="00A40239"/>
    <w:rsid w:val="00C5689C"/>
    <w:rsid w:val="00CE64D0"/>
    <w:rsid w:val="00DC0CDE"/>
    <w:rsid w:val="00E2259B"/>
    <w:rsid w:val="00F332A0"/>
    <w:rsid w:val="00F56409"/>
    <w:rsid w:val="00FD07E3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A7A2B-A900-4C2C-9285-89F10089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F"/>
    <w:rPr>
      <w:color w:val="0563C1" w:themeColor="hyperlink"/>
      <w:u w:val="single"/>
    </w:rPr>
  </w:style>
  <w:style w:type="paragraph" w:styleId="a4">
    <w:name w:val="No Spacing"/>
    <w:uiPriority w:val="99"/>
    <w:qFormat/>
    <w:rsid w:val="00690E9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90E9F"/>
    <w:pPr>
      <w:ind w:left="720"/>
    </w:pPr>
  </w:style>
  <w:style w:type="table" w:styleId="a6">
    <w:name w:val="Table Grid"/>
    <w:basedOn w:val="a1"/>
    <w:rsid w:val="00690E9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E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E3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fed7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strov_lib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2018-04-06T08:43:00Z</dcterms:created>
  <dcterms:modified xsi:type="dcterms:W3CDTF">2018-04-06T08:43:00Z</dcterms:modified>
</cp:coreProperties>
</file>