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95" w:rsidRPr="001A64A5" w:rsidRDefault="00E268BE" w:rsidP="00E268BE">
      <w:pPr>
        <w:pStyle w:val="a3"/>
        <w:spacing w:after="75" w:line="360" w:lineRule="auto"/>
        <w:outlineLvl w:val="0"/>
        <w:rPr>
          <w:rFonts w:ascii="Turbota" w:hAnsi="Turbota" w:cs="Arial"/>
          <w:b/>
          <w:noProof/>
          <w:sz w:val="28"/>
          <w:szCs w:val="28"/>
          <w:lang w:eastAsia="ru-RU"/>
        </w:rPr>
      </w:pPr>
      <w:r w:rsidRPr="001A64A5">
        <w:rPr>
          <w:rFonts w:ascii="Turbota" w:hAnsi="Turbota" w:cs="Arial"/>
          <w:b/>
          <w:noProof/>
          <w:sz w:val="28"/>
          <w:szCs w:val="28"/>
          <w:lang w:eastAsia="ru-RU"/>
        </w:rPr>
        <w:t xml:space="preserve">             </w:t>
      </w:r>
      <w:r w:rsidR="00B62995" w:rsidRPr="001A64A5">
        <w:rPr>
          <w:rFonts w:ascii="Turbota" w:hAnsi="Turbota" w:cs="Arial"/>
          <w:b/>
          <w:noProof/>
          <w:sz w:val="28"/>
          <w:szCs w:val="28"/>
          <w:lang w:eastAsia="ru-RU"/>
        </w:rPr>
        <w:t>СКУЛЬПТУРНАЯ КОМПОЗИЦИЯ «ИКАР»</w:t>
      </w:r>
    </w:p>
    <w:p w:rsidR="00744E06" w:rsidRPr="001A64A5" w:rsidRDefault="008F341B" w:rsidP="006A22E5">
      <w:pPr>
        <w:pStyle w:val="a4"/>
        <w:shd w:val="clear" w:color="auto" w:fill="FFFFFF"/>
        <w:spacing w:before="402" w:beforeAutospacing="0" w:after="402" w:afterAutospacing="0" w:line="402" w:lineRule="atLeast"/>
        <w:rPr>
          <w:rFonts w:ascii="Turbota" w:hAnsi="Turbota" w:cs="Arial"/>
          <w:noProof/>
          <w:sz w:val="28"/>
          <w:szCs w:val="28"/>
        </w:rPr>
      </w:pPr>
      <w:r w:rsidRPr="001A64A5">
        <w:rPr>
          <w:rFonts w:ascii="Turbota" w:hAnsi="Turbota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31E2A9" wp14:editId="29D1339B">
            <wp:simplePos x="0" y="0"/>
            <wp:positionH relativeFrom="column">
              <wp:posOffset>1225191</wp:posOffset>
            </wp:positionH>
            <wp:positionV relativeFrom="paragraph">
              <wp:posOffset>244779</wp:posOffset>
            </wp:positionV>
            <wp:extent cx="3499485" cy="2891790"/>
            <wp:effectExtent l="0" t="0" r="0" b="0"/>
            <wp:wrapThrough wrapText="bothSides">
              <wp:wrapPolygon edited="0">
                <wp:start x="0" y="0"/>
                <wp:lineTo x="0" y="21486"/>
                <wp:lineTo x="21518" y="21486"/>
                <wp:lineTo x="21518" y="0"/>
                <wp:lineTo x="0" y="0"/>
              </wp:wrapPolygon>
            </wp:wrapThrough>
            <wp:docPr id="1" name="Рисунок 1" descr="C:\Users\Oversize_production\Downloads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ersize_production\Downloads\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0" r="12260"/>
                    <a:stretch/>
                  </pic:blipFill>
                  <pic:spPr bwMode="auto">
                    <a:xfrm>
                      <a:off x="0" y="0"/>
                      <a:ext cx="3499485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E06" w:rsidRPr="001A64A5" w:rsidRDefault="00744E06" w:rsidP="006A22E5">
      <w:pPr>
        <w:pStyle w:val="a4"/>
        <w:shd w:val="clear" w:color="auto" w:fill="FFFFFF"/>
        <w:spacing w:before="402" w:beforeAutospacing="0" w:after="402" w:afterAutospacing="0" w:line="402" w:lineRule="atLeast"/>
        <w:rPr>
          <w:rFonts w:ascii="Turbota" w:hAnsi="Turbota" w:cs="Arial"/>
          <w:noProof/>
          <w:sz w:val="28"/>
          <w:szCs w:val="28"/>
        </w:rPr>
      </w:pPr>
    </w:p>
    <w:p w:rsidR="00744E06" w:rsidRPr="001A64A5" w:rsidRDefault="00744E06" w:rsidP="006A22E5">
      <w:pPr>
        <w:pStyle w:val="a4"/>
        <w:shd w:val="clear" w:color="auto" w:fill="FFFFFF"/>
        <w:spacing w:before="402" w:beforeAutospacing="0" w:after="402" w:afterAutospacing="0" w:line="402" w:lineRule="atLeast"/>
        <w:rPr>
          <w:rFonts w:ascii="Turbota" w:hAnsi="Turbota" w:cs="Arial"/>
          <w:noProof/>
          <w:sz w:val="28"/>
          <w:szCs w:val="28"/>
        </w:rPr>
      </w:pPr>
    </w:p>
    <w:p w:rsidR="00744E06" w:rsidRPr="001A64A5" w:rsidRDefault="00744E06" w:rsidP="006A22E5">
      <w:pPr>
        <w:pStyle w:val="a4"/>
        <w:shd w:val="clear" w:color="auto" w:fill="FFFFFF"/>
        <w:spacing w:before="402" w:beforeAutospacing="0" w:after="402" w:afterAutospacing="0" w:line="402" w:lineRule="atLeast"/>
        <w:rPr>
          <w:rFonts w:ascii="Turbota" w:hAnsi="Turbota" w:cs="Arial"/>
          <w:noProof/>
          <w:sz w:val="28"/>
          <w:szCs w:val="28"/>
        </w:rPr>
      </w:pPr>
    </w:p>
    <w:p w:rsidR="00744E06" w:rsidRPr="001A64A5" w:rsidRDefault="00744E06" w:rsidP="006A22E5">
      <w:pPr>
        <w:pStyle w:val="a4"/>
        <w:shd w:val="clear" w:color="auto" w:fill="FFFFFF"/>
        <w:spacing w:before="402" w:beforeAutospacing="0" w:after="402" w:afterAutospacing="0" w:line="402" w:lineRule="atLeast"/>
        <w:rPr>
          <w:rFonts w:ascii="Turbota" w:hAnsi="Turbota" w:cs="Arial"/>
          <w:noProof/>
          <w:sz w:val="28"/>
          <w:szCs w:val="28"/>
        </w:rPr>
      </w:pPr>
    </w:p>
    <w:p w:rsidR="00744E06" w:rsidRPr="001A64A5" w:rsidRDefault="00744E06" w:rsidP="00744E06">
      <w:pPr>
        <w:pStyle w:val="a4"/>
        <w:shd w:val="clear" w:color="auto" w:fill="FFFFFF"/>
        <w:spacing w:before="402" w:beforeAutospacing="0" w:after="402" w:afterAutospacing="0" w:line="402" w:lineRule="atLeast"/>
        <w:jc w:val="both"/>
        <w:rPr>
          <w:rFonts w:ascii="Turbota" w:hAnsi="Turbota" w:cs="Arial"/>
          <w:noProof/>
          <w:sz w:val="28"/>
          <w:szCs w:val="28"/>
        </w:rPr>
      </w:pPr>
    </w:p>
    <w:p w:rsidR="004006B0" w:rsidRPr="001A64A5" w:rsidRDefault="001868B1" w:rsidP="00565E58">
      <w:pPr>
        <w:pStyle w:val="a4"/>
        <w:shd w:val="clear" w:color="auto" w:fill="FFFFFF"/>
        <w:spacing w:before="0" w:beforeAutospacing="0" w:after="0" w:afterAutospacing="0" w:line="402" w:lineRule="atLeast"/>
        <w:ind w:firstLine="709"/>
        <w:jc w:val="both"/>
        <w:rPr>
          <w:rFonts w:ascii="Turbota" w:hAnsi="Turbota" w:cs="Arial"/>
          <w:noProof/>
          <w:sz w:val="28"/>
          <w:szCs w:val="28"/>
        </w:rPr>
      </w:pPr>
      <w:r w:rsidRPr="001A64A5">
        <w:rPr>
          <w:rFonts w:ascii="Turbota" w:hAnsi="Turbota" w:cs="Arial"/>
          <w:noProof/>
          <w:sz w:val="28"/>
          <w:szCs w:val="28"/>
        </w:rPr>
        <w:t xml:space="preserve">В 1970-х годах прошлого века в Красноярске появился сквер Космонавтов. </w:t>
      </w:r>
      <w:r w:rsidR="00565E58" w:rsidRPr="001A64A5">
        <w:rPr>
          <w:rFonts w:ascii="Turbota" w:hAnsi="Turbota" w:cs="Arial"/>
          <w:noProof/>
          <w:sz w:val="28"/>
          <w:szCs w:val="28"/>
        </w:rPr>
        <w:t xml:space="preserve">Летом 2018 года он был реконструирован и благоустроен. </w:t>
      </w:r>
    </w:p>
    <w:p w:rsidR="00565E58" w:rsidRPr="001A64A5" w:rsidRDefault="00E27BB7" w:rsidP="00565E58">
      <w:pPr>
        <w:pStyle w:val="a4"/>
        <w:shd w:val="clear" w:color="auto" w:fill="FFFFFF"/>
        <w:spacing w:before="0" w:beforeAutospacing="0" w:after="0" w:afterAutospacing="0" w:line="402" w:lineRule="atLeast"/>
        <w:ind w:firstLine="709"/>
        <w:jc w:val="both"/>
        <w:rPr>
          <w:rFonts w:ascii="Turbota" w:hAnsi="Turbota" w:cs="Arial"/>
          <w:noProof/>
          <w:sz w:val="28"/>
          <w:szCs w:val="28"/>
        </w:rPr>
      </w:pPr>
      <w:r w:rsidRPr="001A64A5">
        <w:rPr>
          <w:rFonts w:ascii="Turbota" w:hAnsi="Turbota" w:cs="Arial"/>
          <w:noProof/>
          <w:sz w:val="28"/>
          <w:szCs w:val="28"/>
        </w:rPr>
        <w:t xml:space="preserve">В центре сквера установили скульптурную композицию </w:t>
      </w:r>
      <w:r w:rsidR="00565E58" w:rsidRPr="001A64A5">
        <w:rPr>
          <w:rFonts w:ascii="Turbota" w:hAnsi="Turbota" w:cs="Arial"/>
          <w:noProof/>
          <w:sz w:val="28"/>
          <w:szCs w:val="28"/>
        </w:rPr>
        <w:t>фонтан</w:t>
      </w:r>
      <w:r w:rsidRPr="001A64A5">
        <w:rPr>
          <w:rFonts w:ascii="Turbota" w:hAnsi="Turbota" w:cs="Arial"/>
          <w:noProof/>
          <w:sz w:val="28"/>
          <w:szCs w:val="28"/>
        </w:rPr>
        <w:t>а с фигурой Икара</w:t>
      </w:r>
      <w:r w:rsidR="00565E58" w:rsidRPr="001A64A5">
        <w:rPr>
          <w:rFonts w:ascii="Turbota" w:hAnsi="Turbota" w:cs="Arial"/>
          <w:noProof/>
          <w:sz w:val="28"/>
          <w:szCs w:val="28"/>
        </w:rPr>
        <w:t>. Во все времена этот мифологиче</w:t>
      </w:r>
      <w:r w:rsidR="004006B0" w:rsidRPr="001A64A5">
        <w:rPr>
          <w:rFonts w:ascii="Turbota" w:hAnsi="Turbota" w:cs="Arial"/>
          <w:noProof/>
          <w:sz w:val="28"/>
          <w:szCs w:val="28"/>
        </w:rPr>
        <w:t xml:space="preserve">ский персонаж </w:t>
      </w:r>
      <w:r w:rsidR="006531B4" w:rsidRPr="001A64A5">
        <w:rPr>
          <w:rFonts w:ascii="Turbota" w:hAnsi="Turbota" w:cs="Arial"/>
          <w:noProof/>
          <w:sz w:val="28"/>
          <w:szCs w:val="28"/>
        </w:rPr>
        <w:t xml:space="preserve">отражал </w:t>
      </w:r>
      <w:r w:rsidR="004006B0" w:rsidRPr="001A64A5">
        <w:rPr>
          <w:rFonts w:ascii="Turbota" w:hAnsi="Turbota" w:cs="Arial"/>
          <w:noProof/>
          <w:sz w:val="28"/>
          <w:szCs w:val="28"/>
        </w:rPr>
        <w:t>жел</w:t>
      </w:r>
      <w:r w:rsidR="00565E58" w:rsidRPr="001A64A5">
        <w:rPr>
          <w:rFonts w:ascii="Turbota" w:hAnsi="Turbota" w:cs="Arial"/>
          <w:noProof/>
          <w:sz w:val="28"/>
          <w:szCs w:val="28"/>
        </w:rPr>
        <w:t>ание</w:t>
      </w:r>
      <w:r w:rsidR="007E3FB9" w:rsidRPr="001A64A5">
        <w:rPr>
          <w:rFonts w:ascii="Turbota" w:hAnsi="Turbota" w:cs="Arial"/>
          <w:noProof/>
          <w:sz w:val="28"/>
          <w:szCs w:val="28"/>
        </w:rPr>
        <w:t xml:space="preserve"> человека летать подобно птице.</w:t>
      </w:r>
    </w:p>
    <w:p w:rsidR="00564B29" w:rsidRPr="001A64A5" w:rsidRDefault="00E27BB7" w:rsidP="00104BE5">
      <w:pPr>
        <w:pStyle w:val="a4"/>
        <w:shd w:val="clear" w:color="auto" w:fill="FFFFFF"/>
        <w:spacing w:before="0" w:beforeAutospacing="0" w:after="0" w:afterAutospacing="0" w:line="402" w:lineRule="atLeast"/>
        <w:ind w:firstLine="709"/>
        <w:jc w:val="both"/>
        <w:rPr>
          <w:rFonts w:ascii="Turbota" w:hAnsi="Turbota" w:cs="Arial"/>
          <w:noProof/>
          <w:sz w:val="28"/>
          <w:szCs w:val="28"/>
        </w:rPr>
      </w:pPr>
      <w:r w:rsidRPr="001A64A5">
        <w:rPr>
          <w:rFonts w:ascii="Turbota" w:hAnsi="Turbota" w:cs="Arial"/>
          <w:noProof/>
          <w:sz w:val="28"/>
          <w:szCs w:val="28"/>
        </w:rPr>
        <w:t>Помещенная в центр фонтана стела из черного гранита олицетворяет собой космос.</w:t>
      </w:r>
      <w:r w:rsidR="00564B29" w:rsidRPr="001A64A5">
        <w:rPr>
          <w:rFonts w:ascii="Turbota" w:hAnsi="Turbota" w:cs="Arial"/>
          <w:noProof/>
          <w:sz w:val="28"/>
          <w:szCs w:val="28"/>
        </w:rPr>
        <w:t xml:space="preserve"> На вершине композиции установлен светильник – Солнце, погубившее смельчака.</w:t>
      </w:r>
      <w:r w:rsidR="006531B4" w:rsidRPr="001A64A5">
        <w:rPr>
          <w:rFonts w:ascii="Turbota" w:hAnsi="Turbota" w:cs="Arial"/>
          <w:noProof/>
          <w:sz w:val="28"/>
          <w:szCs w:val="28"/>
        </w:rPr>
        <w:t xml:space="preserve"> </w:t>
      </w:r>
      <w:bookmarkStart w:id="0" w:name="_GoBack"/>
      <w:bookmarkEnd w:id="0"/>
      <w:r w:rsidR="006531B4" w:rsidRPr="001A64A5">
        <w:rPr>
          <w:rFonts w:ascii="Turbota" w:hAnsi="Turbota" w:cs="Arial"/>
          <w:noProof/>
          <w:sz w:val="28"/>
          <w:szCs w:val="28"/>
        </w:rPr>
        <w:t>Гранитные блоки стелы поддерживают желание полета, подобно крыльям за спиной героя мифов.</w:t>
      </w:r>
    </w:p>
    <w:p w:rsidR="00565E58" w:rsidRPr="001A64A5" w:rsidRDefault="00871878" w:rsidP="00564B29">
      <w:pPr>
        <w:pStyle w:val="a4"/>
        <w:shd w:val="clear" w:color="auto" w:fill="FFFFFF"/>
        <w:spacing w:before="0" w:beforeAutospacing="0" w:after="0" w:afterAutospacing="0" w:line="402" w:lineRule="atLeast"/>
        <w:ind w:firstLine="709"/>
        <w:jc w:val="both"/>
        <w:rPr>
          <w:rFonts w:ascii="Turbota" w:hAnsi="Turbota" w:cs="Arial"/>
          <w:sz w:val="28"/>
          <w:szCs w:val="28"/>
        </w:rPr>
      </w:pPr>
      <w:r w:rsidRPr="001A64A5">
        <w:rPr>
          <w:rFonts w:ascii="Turbota" w:hAnsi="Turbota" w:cs="Arial"/>
          <w:sz w:val="28"/>
          <w:szCs w:val="28"/>
        </w:rPr>
        <w:t>Архитектор сквера Космонавтов и фонтана - Андрей Касаткин.</w:t>
      </w:r>
      <w:r w:rsidRPr="001A64A5">
        <w:rPr>
          <w:rStyle w:val="apple-converted-space"/>
          <w:rFonts w:ascii="Calibri" w:hAnsi="Calibri" w:cs="Calibri"/>
          <w:sz w:val="28"/>
          <w:szCs w:val="28"/>
        </w:rPr>
        <w:t> </w:t>
      </w:r>
      <w:r w:rsidR="00E972E5" w:rsidRPr="001A64A5">
        <w:rPr>
          <w:rFonts w:ascii="Turbota" w:hAnsi="Turbota" w:cs="Arial"/>
          <w:sz w:val="28"/>
          <w:szCs w:val="28"/>
        </w:rPr>
        <w:t>Автор скульптурной композиции «Икар» - Александр Ткачук.</w:t>
      </w:r>
    </w:p>
    <w:p w:rsidR="000113CB" w:rsidRPr="001A64A5" w:rsidRDefault="006531B4" w:rsidP="00104BE5">
      <w:pPr>
        <w:pStyle w:val="a4"/>
        <w:shd w:val="clear" w:color="auto" w:fill="FFFFFF"/>
        <w:spacing w:before="0" w:beforeAutospacing="0" w:after="0" w:afterAutospacing="0" w:line="402" w:lineRule="atLeast"/>
        <w:ind w:firstLine="709"/>
        <w:jc w:val="both"/>
        <w:rPr>
          <w:rFonts w:ascii="Turbota" w:hAnsi="Turbota" w:cs="Arial"/>
          <w:sz w:val="28"/>
          <w:szCs w:val="28"/>
        </w:rPr>
      </w:pPr>
      <w:r w:rsidRPr="001A64A5">
        <w:rPr>
          <w:rFonts w:ascii="Turbota" w:hAnsi="Turbota" w:cs="Arial"/>
          <w:sz w:val="28"/>
          <w:szCs w:val="28"/>
        </w:rPr>
        <w:t xml:space="preserve">По замыслу архитектора фонтан символизирует стремление идти вперед, реализовать себя – воплощать мечты и амбиции. </w:t>
      </w:r>
      <w:r w:rsidR="000113CB" w:rsidRPr="001A64A5">
        <w:rPr>
          <w:rFonts w:ascii="Turbota" w:hAnsi="Turbota" w:cs="Arial"/>
          <w:sz w:val="28"/>
          <w:szCs w:val="28"/>
        </w:rPr>
        <w:t>Скульптурную композицию с компьютерным управлением изготавливали три с половиной месяца. Её высота – пять метров, вес – около пяти тонн. Диаметр – 18 метров, объем чаши – 150 кубометров.</w:t>
      </w:r>
    </w:p>
    <w:p w:rsidR="0012450B" w:rsidRPr="001A64A5" w:rsidRDefault="0012450B" w:rsidP="00556881">
      <w:pPr>
        <w:pStyle w:val="a4"/>
        <w:shd w:val="clear" w:color="auto" w:fill="FFFFFF"/>
        <w:spacing w:before="0" w:beforeAutospacing="0" w:after="0" w:afterAutospacing="0"/>
        <w:jc w:val="both"/>
        <w:rPr>
          <w:rFonts w:ascii="Turbota" w:hAnsi="Turbota" w:cs="Arial"/>
          <w:noProof/>
          <w:sz w:val="28"/>
          <w:szCs w:val="28"/>
        </w:rPr>
      </w:pPr>
    </w:p>
    <w:p w:rsidR="001868B1" w:rsidRPr="001A64A5" w:rsidRDefault="00F9435B" w:rsidP="00556881">
      <w:pPr>
        <w:pStyle w:val="a4"/>
        <w:shd w:val="clear" w:color="auto" w:fill="FFFFFF"/>
        <w:spacing w:before="0" w:beforeAutospacing="0" w:after="0" w:afterAutospacing="0"/>
        <w:jc w:val="both"/>
        <w:rPr>
          <w:rFonts w:ascii="Turbota" w:hAnsi="Turbota" w:cs="Arial"/>
          <w:noProof/>
        </w:rPr>
      </w:pPr>
      <w:r>
        <w:rPr>
          <w:rFonts w:ascii="Turbota" w:hAnsi="Turbota" w:cs="Arial"/>
          <w:noProof/>
        </w:rPr>
        <w:t>И</w:t>
      </w:r>
      <w:r w:rsidR="00556881" w:rsidRPr="001A64A5">
        <w:rPr>
          <w:rFonts w:ascii="Turbota" w:hAnsi="Turbota" w:cs="Arial"/>
          <w:noProof/>
        </w:rPr>
        <w:t>сточники:</w:t>
      </w:r>
    </w:p>
    <w:p w:rsidR="00556881" w:rsidRPr="001A64A5" w:rsidRDefault="00556881" w:rsidP="006A106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urbota" w:hAnsi="Turbota" w:cs="Arial"/>
          <w:noProof/>
        </w:rPr>
      </w:pPr>
    </w:p>
    <w:p w:rsidR="00104BE5" w:rsidRDefault="006A1061" w:rsidP="00104BE5">
      <w:pPr>
        <w:spacing w:after="75" w:line="240" w:lineRule="auto"/>
        <w:jc w:val="both"/>
        <w:outlineLvl w:val="0"/>
        <w:rPr>
          <w:rFonts w:ascii="Turbota" w:hAnsi="Turbota" w:cs="Arial"/>
          <w:color w:val="000000"/>
          <w:sz w:val="24"/>
          <w:szCs w:val="24"/>
          <w:shd w:val="clear" w:color="auto" w:fill="FFFFFF"/>
        </w:rPr>
      </w:pPr>
      <w:r w:rsidRPr="001A64A5">
        <w:rPr>
          <w:rFonts w:ascii="Turbota" w:hAnsi="Turbota" w:cs="Arial"/>
          <w:color w:val="000000"/>
          <w:sz w:val="24"/>
          <w:szCs w:val="24"/>
          <w:shd w:val="clear" w:color="auto" w:fill="FFFFFF"/>
        </w:rPr>
        <w:t xml:space="preserve">Красноярский Икар. – </w:t>
      </w:r>
      <w:proofErr w:type="gramStart"/>
      <w:r w:rsidRPr="001A64A5">
        <w:rPr>
          <w:rFonts w:ascii="Turbota" w:hAnsi="Turbota" w:cs="Arial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1A64A5">
        <w:rPr>
          <w:rFonts w:ascii="Turbota" w:hAnsi="Turbota" w:cs="Arial"/>
          <w:color w:val="000000"/>
          <w:sz w:val="24"/>
          <w:szCs w:val="24"/>
          <w:shd w:val="clear" w:color="auto" w:fill="FFFFFF"/>
        </w:rPr>
        <w:t xml:space="preserve"> непосредственный </w:t>
      </w:r>
      <w:r w:rsidR="006A22E5" w:rsidRPr="001A64A5">
        <w:rPr>
          <w:rFonts w:ascii="Turbota" w:hAnsi="Turbota" w:cs="Arial"/>
          <w:color w:val="000000"/>
          <w:sz w:val="24"/>
          <w:szCs w:val="24"/>
          <w:shd w:val="clear" w:color="auto" w:fill="FFFFFF"/>
        </w:rPr>
        <w:t>// Городские новости. – 2008. – 14 октября. – С.1.</w:t>
      </w:r>
    </w:p>
    <w:p w:rsidR="006A22E5" w:rsidRPr="00104BE5" w:rsidRDefault="00D06BDC" w:rsidP="00104BE5">
      <w:pPr>
        <w:spacing w:after="75" w:line="240" w:lineRule="auto"/>
        <w:jc w:val="both"/>
        <w:outlineLvl w:val="0"/>
        <w:rPr>
          <w:rFonts w:ascii="Turbota" w:hAnsi="Turbota" w:cs="Arial"/>
          <w:color w:val="000000"/>
          <w:sz w:val="24"/>
          <w:szCs w:val="24"/>
          <w:shd w:val="clear" w:color="auto" w:fill="FFFFFF"/>
        </w:rPr>
      </w:pPr>
      <w:r w:rsidRPr="001A64A5">
        <w:rPr>
          <w:rFonts w:ascii="Turbota" w:hAnsi="Turbota" w:cs="Arial"/>
          <w:noProof/>
          <w:sz w:val="24"/>
          <w:szCs w:val="24"/>
          <w:lang w:eastAsia="ru-RU"/>
        </w:rPr>
        <w:lastRenderedPageBreak/>
        <w:t>Никифорова, Д. Красноярск – ты просто космос! / Д. Никифорова. - Текст : непосредственный // Городские новости. – 2019. – 9 апреля. – С. 20.</w:t>
      </w:r>
    </w:p>
    <w:p w:rsidR="00027B5A" w:rsidRPr="001A64A5" w:rsidRDefault="00027B5A" w:rsidP="006A1061">
      <w:pPr>
        <w:pStyle w:val="a3"/>
        <w:spacing w:after="75" w:line="240" w:lineRule="auto"/>
        <w:ind w:left="0"/>
        <w:jc w:val="both"/>
        <w:outlineLvl w:val="0"/>
        <w:rPr>
          <w:rFonts w:ascii="Turbota" w:hAnsi="Turbota" w:cs="Arial"/>
          <w:noProof/>
          <w:sz w:val="24"/>
          <w:szCs w:val="24"/>
          <w:lang w:eastAsia="ru-RU"/>
        </w:rPr>
      </w:pPr>
    </w:p>
    <w:p w:rsidR="00027B5A" w:rsidRPr="001A64A5" w:rsidRDefault="00027B5A" w:rsidP="006A1061">
      <w:pPr>
        <w:pStyle w:val="a3"/>
        <w:spacing w:after="75" w:line="240" w:lineRule="auto"/>
        <w:ind w:left="0"/>
        <w:jc w:val="both"/>
        <w:outlineLvl w:val="0"/>
        <w:rPr>
          <w:rFonts w:ascii="Turbota" w:hAnsi="Turbota" w:cs="Arial"/>
          <w:noProof/>
          <w:sz w:val="24"/>
          <w:szCs w:val="24"/>
          <w:lang w:eastAsia="ru-RU"/>
        </w:rPr>
      </w:pPr>
      <w:r w:rsidRPr="001A64A5">
        <w:rPr>
          <w:rFonts w:ascii="Turbota" w:hAnsi="Turbota" w:cs="Arial"/>
          <w:noProof/>
          <w:sz w:val="24"/>
          <w:szCs w:val="24"/>
          <w:lang w:eastAsia="ru-RU"/>
        </w:rPr>
        <w:t>Паранина, О. Люди-легенды и три маньчж</w:t>
      </w:r>
      <w:r w:rsidR="00F9435B">
        <w:rPr>
          <w:rFonts w:ascii="Turbota" w:hAnsi="Turbota" w:cs="Arial"/>
          <w:noProof/>
          <w:sz w:val="24"/>
          <w:szCs w:val="24"/>
          <w:lang w:eastAsia="ru-RU"/>
        </w:rPr>
        <w:t>урских ореха / О. Паранина. – Тек</w:t>
      </w:r>
      <w:r w:rsidRPr="001A64A5">
        <w:rPr>
          <w:rFonts w:ascii="Turbota" w:hAnsi="Turbota" w:cs="Arial"/>
          <w:noProof/>
          <w:sz w:val="24"/>
          <w:szCs w:val="24"/>
          <w:lang w:eastAsia="ru-RU"/>
        </w:rPr>
        <w:t>ст : непосредственный // Городские новости. – 2020. – 30 июня. – С. 15.</w:t>
      </w:r>
    </w:p>
    <w:p w:rsidR="00F51866" w:rsidRPr="001A64A5" w:rsidRDefault="00F51866">
      <w:pPr>
        <w:rPr>
          <w:rFonts w:ascii="Turbota" w:hAnsi="Turbota"/>
        </w:rPr>
      </w:pPr>
    </w:p>
    <w:sectPr w:rsidR="00F51866" w:rsidRPr="001A64A5" w:rsidSect="00F5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rbota">
    <w:altName w:val="Arial"/>
    <w:panose1 w:val="00000000000000000000"/>
    <w:charset w:val="00"/>
    <w:family w:val="modern"/>
    <w:notTrueType/>
    <w:pitch w:val="variable"/>
    <w:sig w:usb0="8000022F" w:usb1="40000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B5F"/>
    <w:multiLevelType w:val="hybridMultilevel"/>
    <w:tmpl w:val="B6A4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E5"/>
    <w:rsid w:val="000113CB"/>
    <w:rsid w:val="00027B5A"/>
    <w:rsid w:val="00104BE5"/>
    <w:rsid w:val="0012450B"/>
    <w:rsid w:val="001868B1"/>
    <w:rsid w:val="001A64A5"/>
    <w:rsid w:val="002A7338"/>
    <w:rsid w:val="00335340"/>
    <w:rsid w:val="004006B0"/>
    <w:rsid w:val="00556881"/>
    <w:rsid w:val="00564B29"/>
    <w:rsid w:val="00565E58"/>
    <w:rsid w:val="006531B4"/>
    <w:rsid w:val="006A1061"/>
    <w:rsid w:val="006A22E5"/>
    <w:rsid w:val="00744E06"/>
    <w:rsid w:val="007E3FB9"/>
    <w:rsid w:val="00871878"/>
    <w:rsid w:val="008F341B"/>
    <w:rsid w:val="00921B25"/>
    <w:rsid w:val="00B62995"/>
    <w:rsid w:val="00BB5289"/>
    <w:rsid w:val="00D06BDC"/>
    <w:rsid w:val="00DB1BC8"/>
    <w:rsid w:val="00E268BE"/>
    <w:rsid w:val="00E27BB7"/>
    <w:rsid w:val="00E972E5"/>
    <w:rsid w:val="00F51866"/>
    <w:rsid w:val="00F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7130"/>
  <w15:docId w15:val="{1B252E47-5D49-4928-AD66-3582714A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2E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A22E5"/>
  </w:style>
  <w:style w:type="paragraph" w:styleId="a4">
    <w:name w:val="Normal (Web)"/>
    <w:basedOn w:val="a"/>
    <w:uiPriority w:val="99"/>
    <w:semiHidden/>
    <w:unhideWhenUsed/>
    <w:rsid w:val="006A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Library</cp:lastModifiedBy>
  <cp:revision>4</cp:revision>
  <dcterms:created xsi:type="dcterms:W3CDTF">2026-05-29T10:22:00Z</dcterms:created>
  <dcterms:modified xsi:type="dcterms:W3CDTF">2026-06-08T04:41:00Z</dcterms:modified>
</cp:coreProperties>
</file>